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CAF13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ООО ТЦ «Исток»</w:t>
      </w:r>
    </w:p>
    <w:p w14:paraId="337544D8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  </w:t>
      </w:r>
    </w:p>
    <w:p w14:paraId="34DEDD40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Генеральный директор: Костюкова Екатерина Юрьевна</w:t>
      </w:r>
    </w:p>
    <w:p w14:paraId="64DA9E5D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ИНН / КПП 2721210086/272101001</w:t>
      </w:r>
    </w:p>
    <w:p w14:paraId="31FA45E1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ОГРН 1142721004491</w:t>
      </w:r>
    </w:p>
    <w:p w14:paraId="69579863" w14:textId="77777777" w:rsidR="005C08FF" w:rsidRPr="005C08FF" w:rsidRDefault="005C08FF" w:rsidP="005C08FF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 xml:space="preserve">Юридический адрес: 680030, Хабаровский край, Хабаровск г, </w:t>
      </w:r>
      <w:proofErr w:type="spellStart"/>
      <w:r w:rsidRPr="005C08FF">
        <w:rPr>
          <w:rFonts w:cstheme="minorHAnsi"/>
          <w:sz w:val="20"/>
          <w:szCs w:val="20"/>
        </w:rPr>
        <w:t>Постышева</w:t>
      </w:r>
      <w:proofErr w:type="spellEnd"/>
      <w:r w:rsidRPr="005C08FF">
        <w:rPr>
          <w:rFonts w:cstheme="minorHAnsi"/>
          <w:sz w:val="20"/>
          <w:szCs w:val="20"/>
        </w:rPr>
        <w:t xml:space="preserve"> </w:t>
      </w:r>
      <w:proofErr w:type="spellStart"/>
      <w:r w:rsidRPr="005C08FF">
        <w:rPr>
          <w:rFonts w:cstheme="minorHAnsi"/>
          <w:sz w:val="20"/>
          <w:szCs w:val="20"/>
        </w:rPr>
        <w:t>ул</w:t>
      </w:r>
      <w:proofErr w:type="spellEnd"/>
      <w:r w:rsidRPr="005C08FF">
        <w:rPr>
          <w:rFonts w:cstheme="minorHAnsi"/>
          <w:sz w:val="20"/>
          <w:szCs w:val="20"/>
        </w:rPr>
        <w:t>, дом № 23, кв.77</w:t>
      </w:r>
    </w:p>
    <w:p w14:paraId="607DEB06" w14:textId="77777777" w:rsidR="005C08FF" w:rsidRPr="005C08FF" w:rsidRDefault="005C08FF" w:rsidP="005C08FF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>Фактический адрес: 680000, Хабаровский край, г. Хабаровск, ул. Фрунзе дом 2</w:t>
      </w:r>
      <w:r w:rsidRPr="005C08FF">
        <w:rPr>
          <w:rFonts w:cstheme="minorHAnsi"/>
          <w:sz w:val="20"/>
          <w:szCs w:val="20"/>
        </w:rPr>
        <w:t>2</w:t>
      </w:r>
      <w:r w:rsidRPr="005C08FF">
        <w:rPr>
          <w:rFonts w:cstheme="minorHAnsi"/>
          <w:sz w:val="20"/>
          <w:szCs w:val="20"/>
        </w:rPr>
        <w:t>, офис 401</w:t>
      </w:r>
    </w:p>
    <w:p w14:paraId="59AE35F2" w14:textId="77777777" w:rsidR="005C08FF" w:rsidRPr="005C08FF" w:rsidRDefault="005C08FF" w:rsidP="005C08FF">
      <w:pPr>
        <w:rPr>
          <w:rFonts w:cstheme="minorHAnsi"/>
          <w:sz w:val="20"/>
          <w:szCs w:val="20"/>
        </w:rPr>
      </w:pPr>
      <w:r w:rsidRPr="005C08FF">
        <w:rPr>
          <w:rFonts w:cstheme="minorHAnsi"/>
          <w:sz w:val="20"/>
          <w:szCs w:val="20"/>
        </w:rPr>
        <w:t>Расчетный счет 40702810808280001552</w:t>
      </w:r>
    </w:p>
    <w:p w14:paraId="0B586CEB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Наименование банка: Ф-л Дальневосточный ПАО Банка «ФК Открытие»</w:t>
      </w:r>
    </w:p>
    <w:p w14:paraId="5A572B57" w14:textId="250D44D7" w:rsidR="005C08FF" w:rsidRPr="005C08FF" w:rsidRDefault="005C08FF" w:rsidP="005C08FF">
      <w:pPr>
        <w:rPr>
          <w:rFonts w:eastAsia="Times New Roman" w:cstheme="minorHAnsi"/>
          <w:sz w:val="20"/>
          <w:szCs w:val="20"/>
          <w:lang w:val="en-US"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БИК: 040813704</w:t>
      </w:r>
      <w:r w:rsidR="006F56F8">
        <w:rPr>
          <w:rFonts w:eastAsia="Times New Roman" w:cstheme="minorHAnsi"/>
          <w:sz w:val="20"/>
          <w:szCs w:val="20"/>
          <w:lang w:eastAsia="ru-RU"/>
        </w:rPr>
        <w:t xml:space="preserve"> </w:t>
      </w:r>
      <w:bookmarkStart w:id="0" w:name="_GoBack"/>
      <w:bookmarkEnd w:id="0"/>
    </w:p>
    <w:p w14:paraId="5D269CBE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Кор/счет: 30101810908130000704</w:t>
      </w:r>
    </w:p>
    <w:p w14:paraId="2D5813B2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ИНН: 7706092528</w:t>
      </w:r>
    </w:p>
    <w:p w14:paraId="26F85202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Тел: 8(4212) 24-31-13</w:t>
      </w:r>
    </w:p>
    <w:p w14:paraId="1F6ECF00" w14:textId="77777777" w:rsidR="005C08FF" w:rsidRPr="005C08FF" w:rsidRDefault="005C08FF" w:rsidP="005C08FF">
      <w:pPr>
        <w:rPr>
          <w:rFonts w:eastAsia="Times New Roman" w:cstheme="minorHAnsi"/>
          <w:sz w:val="20"/>
          <w:szCs w:val="20"/>
          <w:lang w:eastAsia="ru-RU"/>
        </w:rPr>
      </w:pPr>
      <w:r w:rsidRPr="005C08FF">
        <w:rPr>
          <w:rFonts w:eastAsia="Times New Roman" w:cstheme="minorHAnsi"/>
          <w:sz w:val="20"/>
          <w:szCs w:val="20"/>
          <w:lang w:eastAsia="ru-RU"/>
        </w:rPr>
        <w:t>e-</w:t>
      </w:r>
      <w:proofErr w:type="spellStart"/>
      <w:r w:rsidRPr="005C08FF">
        <w:rPr>
          <w:rFonts w:eastAsia="Times New Roman" w:cstheme="minorHAnsi"/>
          <w:sz w:val="20"/>
          <w:szCs w:val="20"/>
          <w:lang w:eastAsia="ru-RU"/>
        </w:rPr>
        <w:t>mail</w:t>
      </w:r>
      <w:proofErr w:type="spellEnd"/>
      <w:r w:rsidRPr="005C08FF">
        <w:rPr>
          <w:rFonts w:eastAsia="Times New Roman" w:cstheme="minorHAnsi"/>
          <w:sz w:val="20"/>
          <w:szCs w:val="20"/>
          <w:lang w:eastAsia="ru-RU"/>
        </w:rPr>
        <w:t xml:space="preserve">: </w:t>
      </w:r>
      <w:r w:rsidRPr="005C08FF">
        <w:rPr>
          <w:rFonts w:eastAsia="Times New Roman" w:cstheme="minorHAnsi"/>
          <w:color w:val="0000FF"/>
          <w:sz w:val="20"/>
          <w:szCs w:val="20"/>
          <w:u w:val="single"/>
          <w:lang w:eastAsia="ru-RU"/>
        </w:rPr>
        <w:t xml:space="preserve"> </w:t>
      </w:r>
      <w:hyperlink r:id="rId6" w:history="1">
        <w:r w:rsidRPr="005C08FF">
          <w:rPr>
            <w:rStyle w:val="a3"/>
            <w:rFonts w:eastAsia="Times New Roman" w:cstheme="minorHAnsi"/>
            <w:sz w:val="20"/>
            <w:szCs w:val="20"/>
            <w:lang w:eastAsia="ru-RU"/>
          </w:rPr>
          <w:t>info@coachistok.ru</w:t>
        </w:r>
      </w:hyperlink>
      <w:r w:rsidRPr="005C08FF">
        <w:rPr>
          <w:rFonts w:eastAsia="Times New Roman" w:cstheme="minorHAnsi"/>
          <w:color w:val="0000FF"/>
          <w:sz w:val="20"/>
          <w:szCs w:val="20"/>
          <w:u w:val="single"/>
          <w:lang w:eastAsia="ru-RU"/>
        </w:rPr>
        <w:t xml:space="preserve"> </w:t>
      </w:r>
    </w:p>
    <w:p w14:paraId="7907F648" w14:textId="77777777" w:rsidR="0004100D" w:rsidRPr="005C08FF" w:rsidRDefault="0004100D">
      <w:pPr>
        <w:rPr>
          <w:rFonts w:cstheme="minorHAnsi"/>
          <w:sz w:val="20"/>
          <w:szCs w:val="20"/>
        </w:rPr>
      </w:pPr>
    </w:p>
    <w:sectPr w:rsidR="0004100D" w:rsidRPr="005C08FF">
      <w:pgSz w:w="11904" w:h="16836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0D"/>
    <w:rsid w:val="0004100D"/>
    <w:rsid w:val="005C08FF"/>
    <w:rsid w:val="006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3F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8931534474729008557gmail-il">
    <w:name w:val="m_8931534474729008557gmail-il"/>
    <w:basedOn w:val="a0"/>
    <w:rsid w:val="005C08FF"/>
  </w:style>
  <w:style w:type="character" w:styleId="a3">
    <w:name w:val="Hyperlink"/>
    <w:basedOn w:val="a0"/>
    <w:uiPriority w:val="99"/>
    <w:unhideWhenUsed/>
    <w:rsid w:val="005C0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8931534474729008557gmail-il">
    <w:name w:val="m_8931534474729008557gmail-il"/>
    <w:basedOn w:val="a0"/>
    <w:rsid w:val="005C08FF"/>
  </w:style>
  <w:style w:type="character" w:styleId="a3">
    <w:name w:val="Hyperlink"/>
    <w:basedOn w:val="a0"/>
    <w:uiPriority w:val="99"/>
    <w:unhideWhenUsed/>
    <w:rsid w:val="005C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oachistok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AF3226CF-05F0-C14B-906A-DAD8E8B005B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</dc:creator>
  <cp:lastModifiedBy>Admin</cp:lastModifiedBy>
  <cp:revision>2</cp:revision>
  <dcterms:created xsi:type="dcterms:W3CDTF">2019-03-25T01:22:00Z</dcterms:created>
  <dcterms:modified xsi:type="dcterms:W3CDTF">2019-03-25T01:22:00Z</dcterms:modified>
</cp:coreProperties>
</file>